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-135255</wp:posOffset>
                </wp:positionV>
                <wp:extent cx="682625" cy="3016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340" y="224790"/>
                          <a:ext cx="6826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5pt;margin-top:-10.65pt;height:23.75pt;width:53.75pt;z-index:251660288;mso-width-relative:page;mso-height-relative:page;" filled="f" stroked="f" coordsize="21600,21600" o:gfxdata="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ilpn7aAAAACQEAAA8AAAAAAAAAAQAgAAAAIgAAAGRycy9k&#10;b3ducmV2LnhtbFBLAQIUABQAAAAIAIdO4kAYBgrHqwIAAFcFAAAOAAAAAAAAAAEAIAAAACkBAABk&#10;cnMvZTJvRG9jLnhtbFBLBQYAAAAABgAGAFkBAABG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鸡西市法院系统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2022年公开招聘聘用制人员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统一考试</w:t>
      </w:r>
    </w:p>
    <w:p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准考证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920"/>
        <w:gridCol w:w="1920"/>
        <w:gridCol w:w="192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permStart w:id="0" w:edGrp="everyone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贴电子照片处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10"/>
                <w:kern w:val="0"/>
                <w:sz w:val="21"/>
                <w:szCs w:val="21"/>
                <w:fitText w:val="840" w:id="582446099"/>
                <w:vertAlign w:val="baseline"/>
                <w:lang w:val="en-US" w:eastAsia="zh-CN"/>
              </w:rPr>
              <w:t>姓</w:t>
            </w:r>
            <w:r>
              <w:rPr>
                <w:rFonts w:hint="eastAsia"/>
                <w:b w:val="0"/>
                <w:bCs w:val="0"/>
                <w:spacing w:val="0"/>
                <w:kern w:val="0"/>
                <w:sz w:val="21"/>
                <w:szCs w:val="21"/>
                <w:fitText w:val="840" w:id="582446099"/>
                <w:vertAlign w:val="baseline"/>
                <w:lang w:val="en-US" w:eastAsia="zh-CN"/>
              </w:rPr>
              <w:t>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10"/>
                <w:kern w:val="0"/>
                <w:sz w:val="21"/>
                <w:szCs w:val="21"/>
                <w:fitText w:val="840" w:id="1208106663"/>
                <w:vertAlign w:val="baseline"/>
                <w:lang w:val="en-US" w:eastAsia="zh-CN"/>
              </w:rPr>
              <w:t>性</w:t>
            </w:r>
            <w:r>
              <w:rPr>
                <w:rFonts w:hint="eastAsia"/>
                <w:b w:val="0"/>
                <w:bCs w:val="0"/>
                <w:spacing w:val="0"/>
                <w:kern w:val="0"/>
                <w:sz w:val="21"/>
                <w:szCs w:val="21"/>
                <w:fitText w:val="840" w:id="1208106663"/>
                <w:vertAlign w:val="baseline"/>
                <w:lang w:val="en-US" w:eastAsia="zh-CN"/>
              </w:rPr>
              <w:t>别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6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permEnd w:id="0"/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892"/>
        <w:gridCol w:w="1107"/>
        <w:gridCol w:w="2668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18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考试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科目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考点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1月31日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9：00-10：30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笔试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鸡西市向阳职业技术学校</w:t>
            </w:r>
          </w:p>
        </w:tc>
        <w:tc>
          <w:tcPr>
            <w:tcW w:w="2706" w:type="dxa"/>
            <w:vMerge w:val="restart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77340" cy="1221740"/>
                  <wp:effectExtent l="0" t="0" r="3810" b="16510"/>
                  <wp:docPr id="1" name="图片 1" descr="地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地址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0380" b="44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鸡西市鸡冠区祥光路277号（祥光月秀一期北门）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2月1日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1-40号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9：00-10：00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听打</w:t>
            </w:r>
          </w:p>
        </w:tc>
        <w:tc>
          <w:tcPr>
            <w:tcW w:w="266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鸡西市向阳职业技术学校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二楼多媒体教室</w:t>
            </w:r>
          </w:p>
        </w:tc>
        <w:tc>
          <w:tcPr>
            <w:tcW w:w="2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41-80号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10：30-11：30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81-120号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29210</wp:posOffset>
                      </wp:positionV>
                      <wp:extent cx="3673475" cy="90106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000">
                                <a:off x="2234565" y="6276975"/>
                                <a:ext cx="3673475" cy="901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color w:val="FF0000"/>
                                      <w:sz w:val="72"/>
                                      <w:szCs w:val="144"/>
                                      <w:lang w:val="en-US" w:eastAsia="zh-CN"/>
                                      <w14:textFill>
                                        <w14:solidFill>
                                          <w14:srgbClr w14:val="FF0000">
                                            <w14:alpha w14:val="62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72"/>
                                      <w:szCs w:val="144"/>
                                      <w:lang w:val="en-US" w:eastAsia="zh-CN"/>
                                      <w14:textFill>
                                        <w14:solidFill>
                                          <w14:srgbClr w14:val="FF0000">
                                            <w14:alpha w14:val="62000"/>
                                          </w14:srgbClr>
                                        </w14:solidFill>
                                      </w14:textFill>
                                    </w:rPr>
                                    <w:t>此处不可以修改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4pt;margin-top:2.3pt;height:70.95pt;width:289.25pt;rotation:-1835008f;z-index:-251657216;mso-width-relative:page;mso-height-relative:page;" filled="f" stroked="f" coordsize="21600,21600" o:gfxdata="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+UObX2AAAAAgBAAAPAAAA&#10;AAAAAAEAIAAAACIAAABkcnMvZG93bnJldi54bWxQSwECFAAUAAAACACHTuJAXNV7yU4CAACBBAAA&#10;DgAAAAAAAAABACAAAAAnAQAAZHJzL2Uyb0RvYy54bWxQSwUGAAAAAAYABgBZAQAA5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sz w:val="72"/>
                                <w:szCs w:val="144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62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144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62000"/>
                                    </w14:srgbClr>
                                  </w14:solidFill>
                                </w14:textFill>
                              </w:rPr>
                              <w:t>此处不可以修改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13：00-14：00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121-160号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14：30-15：30</w:t>
            </w:r>
          </w:p>
        </w:tc>
        <w:tc>
          <w:tcPr>
            <w:tcW w:w="11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2月1日</w:t>
            </w:r>
          </w:p>
        </w:tc>
        <w:tc>
          <w:tcPr>
            <w:tcW w:w="18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8：30-12：30</w:t>
            </w:r>
          </w:p>
        </w:tc>
        <w:tc>
          <w:tcPr>
            <w:tcW w:w="11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体能测试</w:t>
            </w:r>
          </w:p>
        </w:tc>
        <w:tc>
          <w:tcPr>
            <w:tcW w:w="26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鸡西市公安局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人民警察训练支队</w:t>
            </w:r>
          </w:p>
        </w:tc>
        <w:tc>
          <w:tcPr>
            <w:tcW w:w="27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77340" cy="1109980"/>
                  <wp:effectExtent l="0" t="0" r="3810" b="13970"/>
                  <wp:docPr id="2" name="图片 2" descr="1674033076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40330760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鸡西市城子河区公安局特警支队（反恐怖支队）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5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考生须知：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考生入场须携带准考证及二代身份证，身份证丢失的考生应持有公安局开具的身份证明。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考生须按时入场，开考15分钟后考生不得进入考场。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考生严禁携带通讯及存储等设备入场。凡携带者请立即关闭并放至指定存放处，由工作人员集中统一保管，不得随身携带或放在考位上。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考生要遵守考试纪律，严禁替考。由他人冒名代替或代替他人参加考试者，一律取消考试资格。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考生按听打考试操作步骤进行考前练习、和答题，答题过程中，如出现试题无法加载、系统卡顿、不能作答或交卷等情况，请及时向监考人员报告，由监考人员处理。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考生不能私自修改考试系统个人信息，违规取消本次考试资格。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考生按规定时间听打时间结束后方可离开考场。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8、打字技能测试采取听打的方式进行测试，只打语音中的汉字，不打标点符号；考试时长5分钟，每名考生只能测试两次，取最高成绩；</w:t>
            </w: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D20A"/>
    <w:multiLevelType w:val="singleLevel"/>
    <w:tmpl w:val="9237D2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Hl9TJaM5cBa1bcUwr3PFpYw1ZQ=" w:salt="Wm2rF4ezRJbH8PeQ7vjSp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DQ5MzZhZDg3Y2VlZjBmNzFiYWZkODRmMTNlMWUifQ=="/>
  </w:docVars>
  <w:rsids>
    <w:rsidRoot w:val="54434A95"/>
    <w:rsid w:val="001C3CFC"/>
    <w:rsid w:val="06045367"/>
    <w:rsid w:val="0A066D2B"/>
    <w:rsid w:val="13177480"/>
    <w:rsid w:val="14B506D7"/>
    <w:rsid w:val="159B34E9"/>
    <w:rsid w:val="16793AC7"/>
    <w:rsid w:val="1F2C72BB"/>
    <w:rsid w:val="215E1AB0"/>
    <w:rsid w:val="33C936D2"/>
    <w:rsid w:val="3A494D31"/>
    <w:rsid w:val="433F4E20"/>
    <w:rsid w:val="443D19A5"/>
    <w:rsid w:val="54434A95"/>
    <w:rsid w:val="5FD37803"/>
    <w:rsid w:val="6680032C"/>
    <w:rsid w:val="675F419E"/>
    <w:rsid w:val="6766027E"/>
    <w:rsid w:val="6A26416B"/>
    <w:rsid w:val="6DFC3607"/>
    <w:rsid w:val="6FD25AB7"/>
    <w:rsid w:val="73CC646A"/>
    <w:rsid w:val="777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614</Characters>
  <Lines>0</Lines>
  <Paragraphs>0</Paragraphs>
  <TotalTime>13</TotalTime>
  <ScaleCrop>false</ScaleCrop>
  <LinksUpToDate>false</LinksUpToDate>
  <CharactersWithSpaces>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2023-01-16T05:21:00Z</dcterms:created>
  <dc:creator>Administrator</dc:creator>
  <cp:lastModifiedBy>峻</cp:lastModifiedBy>
  <dcterms:modified xsi:type="dcterms:W3CDTF">2023-01-18T13:04:21Z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784277C97FB74DF29832059E02099D83</vt:lpwstr>
  </property>
</Properties>
</file>